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D79D" w14:textId="77777777" w:rsidR="00906C0B" w:rsidRDefault="00906C0B" w:rsidP="00906C0B">
      <w:r>
        <w:t>Metodika</w:t>
      </w:r>
    </w:p>
    <w:p w14:paraId="122F6B9E" w14:textId="77777777" w:rsidR="00906C0B" w:rsidRDefault="00906C0B" w:rsidP="00906C0B">
      <w:pPr>
        <w:pStyle w:val="Nadpis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0" w:name="_hq8fd2gb1t0w" w:colFirst="0" w:colLast="0"/>
      <w:bookmarkEnd w:id="0"/>
      <w:r>
        <w:rPr>
          <w:b/>
          <w:bCs/>
          <w:color w:val="000000"/>
          <w:sz w:val="26"/>
          <w:szCs w:val="26"/>
        </w:rPr>
        <w:t>Anotace lekce</w:t>
      </w:r>
    </w:p>
    <w:p w14:paraId="40404E1C" w14:textId="77777777" w:rsidR="00906C0B" w:rsidRDefault="00906C0B" w:rsidP="00906C0B">
      <w:pPr>
        <w:spacing w:before="240" w:after="240"/>
      </w:pPr>
      <w:r>
        <w:t>Lekce propojuje historii, kreativitu a badatelské dovednosti prostřednictvím tématu Karlova údolí – významného výletního místa s bohatou historií. Žáci se seznámí s přírodním i kulturním charakterem této lokality, budou navrhovat lázeňský areál, zkoumat historické vzpomínky a interpretovat je, analyzovat údaje z návštěvní knihy a tvořit moderní příspěvek na sociální sítě. Hodina rozvíjí kritické myšlení, schopnost interpretace dat a dovednosti spojené s tvořivým psaním a prezentací.</w:t>
      </w:r>
    </w:p>
    <w:p w14:paraId="7E016D79" w14:textId="77777777" w:rsidR="00906C0B" w:rsidRDefault="00906C0B" w:rsidP="00906C0B">
      <w:pPr>
        <w:spacing w:before="240" w:after="240"/>
      </w:pPr>
      <w:r>
        <w:rPr>
          <w:b/>
          <w:bCs/>
        </w:rPr>
        <w:t>Badatelská otázka:</w:t>
      </w:r>
      <w:r>
        <w:rPr>
          <w:b/>
          <w:bCs/>
        </w:rPr>
        <w:br/>
      </w:r>
      <w:r>
        <w:rPr>
          <w:i/>
          <w:iCs/>
        </w:rPr>
        <w:t>Co dělalo Karlovo údolí atraktivním výletním místem v minulosti a jak by ho bylo možné znovu oživit?</w:t>
      </w:r>
    </w:p>
    <w:p w14:paraId="17D1AAFA" w14:textId="77777777" w:rsidR="00906C0B" w:rsidRDefault="00906C0B" w:rsidP="00906C0B">
      <w:pPr>
        <w:spacing w:before="240" w:after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Vzdělávací cíle </w:t>
      </w:r>
    </w:p>
    <w:p w14:paraId="61990193" w14:textId="77777777" w:rsidR="00906C0B" w:rsidRDefault="00906C0B" w:rsidP="00906C0B">
      <w:pPr>
        <w:spacing w:before="240" w:after="240"/>
        <w:rPr>
          <w:b/>
          <w:bCs/>
        </w:rPr>
      </w:pPr>
      <w:r>
        <w:rPr>
          <w:b/>
          <w:bCs/>
        </w:rPr>
        <w:t>Obsah</w:t>
      </w:r>
    </w:p>
    <w:p w14:paraId="45DE4C8D" w14:textId="77777777" w:rsidR="00906C0B" w:rsidRDefault="00906C0B" w:rsidP="00906C0B">
      <w:pPr>
        <w:numPr>
          <w:ilvl w:val="0"/>
          <w:numId w:val="3"/>
        </w:numPr>
        <w:spacing w:before="240"/>
      </w:pPr>
      <w:r>
        <w:t>Žáci se seznámí s historickým a přírodním kontextem Karlova údolí jako výletního místa.</w:t>
      </w:r>
    </w:p>
    <w:p w14:paraId="7C2BA97E" w14:textId="77777777" w:rsidR="00906C0B" w:rsidRDefault="00906C0B" w:rsidP="00906C0B">
      <w:pPr>
        <w:numPr>
          <w:ilvl w:val="0"/>
          <w:numId w:val="3"/>
        </w:numPr>
      </w:pPr>
      <w:r>
        <w:t>Žáci vytvoří návrh lázeňského areálu, který propojí přírodní krásy a potřeby návštěvníků.</w:t>
      </w:r>
    </w:p>
    <w:p w14:paraId="321232AC" w14:textId="77777777" w:rsidR="00906C0B" w:rsidRDefault="00906C0B" w:rsidP="00906C0B">
      <w:pPr>
        <w:numPr>
          <w:ilvl w:val="0"/>
          <w:numId w:val="3"/>
        </w:numPr>
      </w:pPr>
      <w:r>
        <w:t>Žáci prostřednictvím vzpomínek pamětníka pochopí atmosféru a sociální dynamiku Karlova údolí v minulosti.</w:t>
      </w:r>
    </w:p>
    <w:p w14:paraId="7F2EB989" w14:textId="77777777" w:rsidR="00906C0B" w:rsidRDefault="00906C0B" w:rsidP="00906C0B">
      <w:pPr>
        <w:numPr>
          <w:ilvl w:val="0"/>
          <w:numId w:val="3"/>
        </w:numPr>
        <w:spacing w:after="240"/>
      </w:pPr>
      <w:r>
        <w:t>Žáci analyzují návštěvní knihu a graf návštěvnosti a vyvodí závěry o oblíbenosti místa v různých obdobích.</w:t>
      </w:r>
    </w:p>
    <w:p w14:paraId="3E90C0CB" w14:textId="77777777" w:rsidR="00906C0B" w:rsidRDefault="00906C0B" w:rsidP="00906C0B">
      <w:pPr>
        <w:spacing w:before="240" w:after="240"/>
        <w:rPr>
          <w:b/>
          <w:bCs/>
        </w:rPr>
      </w:pPr>
      <w:r>
        <w:rPr>
          <w:b/>
          <w:bCs/>
        </w:rPr>
        <w:t>Historické myšlení: Dobové perspektivy</w:t>
      </w:r>
    </w:p>
    <w:p w14:paraId="52410788" w14:textId="77777777" w:rsidR="00906C0B" w:rsidRDefault="00906C0B" w:rsidP="00906C0B">
      <w:pPr>
        <w:numPr>
          <w:ilvl w:val="0"/>
          <w:numId w:val="6"/>
        </w:numPr>
        <w:spacing w:before="240"/>
      </w:pPr>
      <w:r>
        <w:t>Žáci pochopí, jak se Karlovo údolí proměnilo z výletního místa na opomíjenou lokalitu.</w:t>
      </w:r>
    </w:p>
    <w:p w14:paraId="23CAD9CE" w14:textId="77777777" w:rsidR="00906C0B" w:rsidRDefault="00906C0B" w:rsidP="00906C0B">
      <w:pPr>
        <w:numPr>
          <w:ilvl w:val="0"/>
          <w:numId w:val="6"/>
        </w:numPr>
        <w:spacing w:after="240"/>
      </w:pPr>
      <w:r>
        <w:t>Žáci se zamyslí nad tím, co dělalo místa atraktivními pro návštěvníky v minulosti a dnes.</w:t>
      </w:r>
    </w:p>
    <w:p w14:paraId="38126ECE" w14:textId="77777777" w:rsidR="00906C0B" w:rsidRDefault="00906C0B" w:rsidP="00906C0B">
      <w:pPr>
        <w:spacing w:before="240" w:after="240"/>
      </w:pPr>
      <w:r>
        <w:rPr>
          <w:b/>
          <w:bCs/>
        </w:rPr>
        <w:t>Badatelské dovednosti</w:t>
      </w:r>
    </w:p>
    <w:p w14:paraId="3631ACCD" w14:textId="77777777" w:rsidR="00906C0B" w:rsidRDefault="00906C0B" w:rsidP="00906C0B">
      <w:pPr>
        <w:numPr>
          <w:ilvl w:val="0"/>
          <w:numId w:val="2"/>
        </w:numPr>
        <w:spacing w:before="240"/>
      </w:pPr>
      <w:r>
        <w:t>Žáci formulují odpovědi na základě interpretace grafů a textů.</w:t>
      </w:r>
    </w:p>
    <w:p w14:paraId="2ABF17C1" w14:textId="77777777" w:rsidR="00906C0B" w:rsidRDefault="00906C0B" w:rsidP="00906C0B">
      <w:pPr>
        <w:numPr>
          <w:ilvl w:val="0"/>
          <w:numId w:val="2"/>
        </w:numPr>
        <w:spacing w:after="240"/>
      </w:pPr>
      <w:r>
        <w:t>Žáci zohledňují historický kontext při návrhu a hodnocení možností rozvoje Karlova údolí.</w:t>
      </w:r>
    </w:p>
    <w:p w14:paraId="7FFF1470" w14:textId="77777777" w:rsidR="00906C0B" w:rsidRDefault="00906C0B" w:rsidP="00906C0B">
      <w:pPr>
        <w:pStyle w:val="Nadpis3"/>
        <w:keepNext w:val="0"/>
        <w:keepLines w:val="0"/>
        <w:spacing w:before="280"/>
        <w:rPr>
          <w:b/>
          <w:bCs/>
          <w:sz w:val="22"/>
          <w:szCs w:val="22"/>
        </w:rPr>
      </w:pPr>
      <w:bookmarkStart w:id="1" w:name="_gzjy6yv30g9y" w:colFirst="0" w:colLast="0"/>
      <w:bookmarkEnd w:id="1"/>
      <w:r>
        <w:rPr>
          <w:b/>
          <w:bCs/>
          <w:color w:val="000000"/>
          <w:sz w:val="22"/>
          <w:szCs w:val="22"/>
        </w:rPr>
        <w:t>Vazba na RVP ZV (2021)</w:t>
      </w:r>
      <w:r>
        <w:rPr>
          <w:b/>
          <w:bCs/>
          <w:color w:val="000000"/>
          <w:sz w:val="22"/>
          <w:szCs w:val="22"/>
        </w:rPr>
        <w:br/>
      </w:r>
      <w:r>
        <w:rPr>
          <w:b/>
          <w:bCs/>
          <w:sz w:val="22"/>
          <w:szCs w:val="22"/>
        </w:rPr>
        <w:t>Oblast: Člověk a společnost (Dějepis)</w:t>
      </w:r>
    </w:p>
    <w:p w14:paraId="77BFF7E8" w14:textId="77777777" w:rsidR="00906C0B" w:rsidRDefault="00906C0B" w:rsidP="00906C0B">
      <w:pPr>
        <w:numPr>
          <w:ilvl w:val="0"/>
          <w:numId w:val="5"/>
        </w:numPr>
        <w:spacing w:before="240"/>
      </w:pPr>
      <w:r>
        <w:t>D-9-7-01: Žák rozpozná historické souvislosti každodenního života v různých historických obdobích.</w:t>
      </w:r>
    </w:p>
    <w:p w14:paraId="1A967CCA" w14:textId="77777777" w:rsidR="00906C0B" w:rsidRDefault="00906C0B" w:rsidP="00906C0B">
      <w:pPr>
        <w:numPr>
          <w:ilvl w:val="0"/>
          <w:numId w:val="5"/>
        </w:numPr>
        <w:spacing w:after="240"/>
      </w:pPr>
      <w:r>
        <w:t>D-9-7-05: Žák hodnotí postavení historických lokalit a jejich kulturní význam v národním kontextu.</w:t>
      </w:r>
    </w:p>
    <w:p w14:paraId="1A3E0E74" w14:textId="77777777" w:rsidR="00906C0B" w:rsidRDefault="00906C0B" w:rsidP="00906C0B">
      <w:pPr>
        <w:spacing w:before="240" w:after="240"/>
        <w:rPr>
          <w:b/>
          <w:bCs/>
        </w:rPr>
      </w:pPr>
      <w:r>
        <w:rPr>
          <w:b/>
          <w:bCs/>
        </w:rPr>
        <w:lastRenderedPageBreak/>
        <w:t>Doporučená literatura:</w:t>
      </w:r>
    </w:p>
    <w:p w14:paraId="59BD2D0A" w14:textId="77777777" w:rsidR="00906C0B" w:rsidRDefault="00906C0B" w:rsidP="00906C0B">
      <w:pPr>
        <w:numPr>
          <w:ilvl w:val="0"/>
          <w:numId w:val="1"/>
        </w:numPr>
        <w:spacing w:before="240"/>
        <w:jc w:val="both"/>
      </w:pPr>
      <w:r>
        <w:t>HOŠKOVÁ, H.: Karlovo údolí (ne)zapomenutelné výletní místo…, Šluknov 2010</w:t>
      </w:r>
    </w:p>
    <w:p w14:paraId="4975BB9D" w14:textId="77777777" w:rsidR="00906C0B" w:rsidRDefault="00906C0B" w:rsidP="00906C0B">
      <w:pPr>
        <w:numPr>
          <w:ilvl w:val="0"/>
          <w:numId w:val="1"/>
        </w:numPr>
        <w:spacing w:after="240"/>
        <w:jc w:val="both"/>
      </w:pPr>
      <w:r>
        <w:t xml:space="preserve">HIEKE, </w:t>
      </w:r>
      <w:proofErr w:type="gramStart"/>
      <w:r>
        <w:t>V - JAROLÍMEK</w:t>
      </w:r>
      <w:proofErr w:type="gramEnd"/>
      <w:r>
        <w:t xml:space="preserve">, K.: Karlovo údolí; Příběh jednoho údolí, Krásná Lípa 2009 </w:t>
      </w:r>
    </w:p>
    <w:p w14:paraId="44AB4DDA" w14:textId="77777777" w:rsidR="00906C0B" w:rsidRDefault="00906C0B" w:rsidP="00906C0B">
      <w:pPr>
        <w:spacing w:before="240" w:after="240"/>
        <w:jc w:val="both"/>
        <w:rPr>
          <w:b/>
          <w:bCs/>
        </w:rPr>
      </w:pPr>
      <w:r>
        <w:rPr>
          <w:b/>
          <w:bCs/>
        </w:rPr>
        <w:t>Řešení pro Rozšířenou aktivitu</w:t>
      </w:r>
    </w:p>
    <w:p w14:paraId="7AD67989" w14:textId="77777777" w:rsidR="00906C0B" w:rsidRDefault="00906C0B" w:rsidP="00906C0B">
      <w:pPr>
        <w:pStyle w:val="Nadpis4"/>
        <w:keepNext w:val="0"/>
        <w:keepLines w:val="0"/>
        <w:spacing w:before="240"/>
        <w:rPr>
          <w:color w:val="000000"/>
          <w:u w:val="single"/>
        </w:rPr>
      </w:pPr>
      <w:bookmarkStart w:id="2" w:name="_pm6uv588h6pu" w:colFirst="0" w:colLast="0"/>
      <w:bookmarkEnd w:id="2"/>
      <w:r>
        <w:rPr>
          <w:color w:val="000000"/>
          <w:u w:val="single"/>
        </w:rPr>
        <w:t xml:space="preserve">Navazující rozšířená </w:t>
      </w:r>
      <w:proofErr w:type="gramStart"/>
      <w:r>
        <w:rPr>
          <w:color w:val="000000"/>
          <w:u w:val="single"/>
        </w:rPr>
        <w:t>aktivita - zadání</w:t>
      </w:r>
      <w:proofErr w:type="gramEnd"/>
      <w:r>
        <w:rPr>
          <w:color w:val="000000"/>
          <w:u w:val="single"/>
        </w:rPr>
        <w:t xml:space="preserve"> pro děti</w:t>
      </w:r>
    </w:p>
    <w:p w14:paraId="110178B4" w14:textId="77777777" w:rsidR="00906C0B" w:rsidRDefault="00906C0B" w:rsidP="00906C0B">
      <w:pPr>
        <w:spacing w:before="240" w:after="240"/>
      </w:pPr>
      <w:r>
        <w:t>Představ si, jaké by to bylo být dítětem v době, kdy Karlovo údolí zažívalo svůj rozkvět. Jak podle tebe vypadaly děti, které sem jezdily? Co dělaly ve volném čase? Myslíš, že měly stejné zájmy jako ty, nebo byly jejich hry a zábavy jiné? Jak by se oblékaly a jaké věci si s sebou nosily? A jaký vztah měly k přírodě? Napiš nebo nakresli své představy!</w:t>
      </w:r>
    </w:p>
    <w:p w14:paraId="00805581" w14:textId="77777777" w:rsidR="00906C0B" w:rsidRDefault="00906C0B" w:rsidP="00906C0B">
      <w:r>
        <w:rPr>
          <w:u w:val="single"/>
        </w:rPr>
        <w:t>Odpověď pro učitele</w:t>
      </w:r>
      <w:r>
        <w:br/>
        <w:t>Cílem této aktivity je podpořit dětskou představivost a schopnost srovnávat minulost se současností. Odpovědi mohou být různé a individuální, což umožňuje dětem projevit kreativitu a logické uvažování.</w:t>
      </w:r>
    </w:p>
    <w:p w14:paraId="565CED9C" w14:textId="77777777" w:rsidR="00906C0B" w:rsidRDefault="00906C0B" w:rsidP="00906C0B">
      <w:pPr>
        <w:spacing w:before="240" w:after="240"/>
      </w:pPr>
      <w:r>
        <w:t>Možné odpovědi od žáků mohou zahrnovat:</w:t>
      </w:r>
    </w:p>
    <w:p w14:paraId="461458E8" w14:textId="77777777" w:rsidR="00906C0B" w:rsidRDefault="00906C0B" w:rsidP="00906C0B">
      <w:pPr>
        <w:numPr>
          <w:ilvl w:val="0"/>
          <w:numId w:val="4"/>
        </w:numPr>
        <w:spacing w:before="240"/>
      </w:pPr>
      <w:r>
        <w:rPr>
          <w:b/>
          <w:bCs/>
        </w:rPr>
        <w:t>Jak vypadaly děti:</w:t>
      </w:r>
      <w:r>
        <w:t xml:space="preserve"> Pravděpodobně nosily jednoduché, praktické oblečení odpovídající tehdejší módě – šaty, košile, šle, klobouky.</w:t>
      </w:r>
    </w:p>
    <w:p w14:paraId="15A39C6B" w14:textId="77777777" w:rsidR="00906C0B" w:rsidRDefault="00906C0B" w:rsidP="00906C0B">
      <w:pPr>
        <w:numPr>
          <w:ilvl w:val="0"/>
          <w:numId w:val="4"/>
        </w:numPr>
      </w:pPr>
      <w:r>
        <w:rPr>
          <w:b/>
          <w:bCs/>
        </w:rPr>
        <w:t>Volnočasové aktivity:</w:t>
      </w:r>
      <w:r>
        <w:t xml:space="preserve"> Hry v přírodě, běhání, schovávaná, sbírání květin, lezení po stromech, jednoduché míčové hry, jízda na loďkách.</w:t>
      </w:r>
    </w:p>
    <w:p w14:paraId="40B46A12" w14:textId="77777777" w:rsidR="00906C0B" w:rsidRDefault="00906C0B" w:rsidP="00906C0B">
      <w:pPr>
        <w:numPr>
          <w:ilvl w:val="0"/>
          <w:numId w:val="4"/>
        </w:numPr>
      </w:pPr>
      <w:r>
        <w:rPr>
          <w:b/>
          <w:bCs/>
        </w:rPr>
        <w:t>Zájmy a rozdíly:</w:t>
      </w:r>
      <w:r>
        <w:t xml:space="preserve"> Děti mohly být více propojeny s přírodou, bez moderní technologie, která dnes dominuje volnému času.</w:t>
      </w:r>
    </w:p>
    <w:p w14:paraId="64560D07" w14:textId="77777777" w:rsidR="00906C0B" w:rsidRDefault="00906C0B" w:rsidP="00906C0B">
      <w:pPr>
        <w:numPr>
          <w:ilvl w:val="0"/>
          <w:numId w:val="4"/>
        </w:numPr>
      </w:pPr>
      <w:r>
        <w:rPr>
          <w:b/>
          <w:bCs/>
        </w:rPr>
        <w:t>Vztah k přírodě:</w:t>
      </w:r>
      <w:r>
        <w:t xml:space="preserve"> Pravděpodobně měly k přírodě bližší vztah než dnešní děti, protože trávily více času venku a byly závislé na prostředí kolem sebe.</w:t>
      </w:r>
    </w:p>
    <w:p w14:paraId="543EB33D" w14:textId="77777777" w:rsidR="00906C0B" w:rsidRDefault="00906C0B" w:rsidP="00906C0B">
      <w:pPr>
        <w:numPr>
          <w:ilvl w:val="0"/>
          <w:numId w:val="4"/>
        </w:numPr>
        <w:spacing w:after="240"/>
      </w:pPr>
      <w:r>
        <w:rPr>
          <w:b/>
          <w:bCs/>
        </w:rPr>
        <w:t>Praktické vybavení:</w:t>
      </w:r>
      <w:r>
        <w:t xml:space="preserve"> Nosily s sebou věci jako svačiny, láhev s vodou, jednoduché hračky (například dřevěné figurky), nebo třeba knihu.</w:t>
      </w:r>
    </w:p>
    <w:p w14:paraId="046F0202" w14:textId="77777777" w:rsidR="00906C0B" w:rsidRDefault="00906C0B" w:rsidP="00906C0B">
      <w:pPr>
        <w:spacing w:before="240" w:after="240"/>
      </w:pPr>
      <w:r>
        <w:t>Účelem aktivity je, aby si děti uvědomily rozdíly i podobnosti mezi životem tehdy a dnes, zároveň aby se zamyslely nad významem přírody a kulturní historie pro volný čas. Povzbuzujte děti, aby své představy popsaly nebo nakreslily co nejpodrobněji. Můžete také uspořádat společnou diskusi, kde děti své nápady sdílí.</w:t>
      </w:r>
    </w:p>
    <w:p w14:paraId="31ACA7D9" w14:textId="77777777" w:rsidR="00906C0B" w:rsidRDefault="00906C0B" w:rsidP="00906C0B"/>
    <w:p w14:paraId="29082C1A" w14:textId="77777777" w:rsidR="002458FF" w:rsidRDefault="002458FF"/>
    <w:sectPr w:rsidR="002458FF" w:rsidSect="00906C0B">
      <w:type w:val="continuous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E41"/>
    <w:multiLevelType w:val="multilevel"/>
    <w:tmpl w:val="527CC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2B0F14"/>
    <w:multiLevelType w:val="multilevel"/>
    <w:tmpl w:val="4B4E6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A168E"/>
    <w:multiLevelType w:val="multilevel"/>
    <w:tmpl w:val="FA403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DE7040"/>
    <w:multiLevelType w:val="multilevel"/>
    <w:tmpl w:val="42CCF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F66203"/>
    <w:multiLevelType w:val="multilevel"/>
    <w:tmpl w:val="CF50D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0D70BE"/>
    <w:multiLevelType w:val="multilevel"/>
    <w:tmpl w:val="D2965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1816420">
    <w:abstractNumId w:val="3"/>
  </w:num>
  <w:num w:numId="2" w16cid:durableId="388767017">
    <w:abstractNumId w:val="0"/>
  </w:num>
  <w:num w:numId="3" w16cid:durableId="459344972">
    <w:abstractNumId w:val="1"/>
  </w:num>
  <w:num w:numId="4" w16cid:durableId="1771392088">
    <w:abstractNumId w:val="5"/>
  </w:num>
  <w:num w:numId="5" w16cid:durableId="606232510">
    <w:abstractNumId w:val="4"/>
  </w:num>
  <w:num w:numId="6" w16cid:durableId="75039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0B"/>
    <w:rsid w:val="002458FF"/>
    <w:rsid w:val="00691E05"/>
    <w:rsid w:val="00723335"/>
    <w:rsid w:val="00906C0B"/>
    <w:rsid w:val="009F2466"/>
    <w:rsid w:val="00AC2CA2"/>
    <w:rsid w:val="00C343AB"/>
    <w:rsid w:val="00C40FCE"/>
    <w:rsid w:val="00D566BD"/>
    <w:rsid w:val="00E44D45"/>
    <w:rsid w:val="00E6774B"/>
    <w:rsid w:val="00F46BB7"/>
    <w:rsid w:val="00FA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78B9A"/>
  <w15:chartTrackingRefBased/>
  <w15:docId w15:val="{7D46D84C-97AB-C948-BAE1-23E5781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C0B"/>
    <w:pPr>
      <w:spacing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06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6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6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6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6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6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6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6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06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06C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C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C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C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C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C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6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6C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6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6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6C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6C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6C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6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6C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6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2025-12-12T09:13:00Z</dcterms:created>
  <dcterms:modified xsi:type="dcterms:W3CDTF">2025-12-12T09:14:00Z</dcterms:modified>
</cp:coreProperties>
</file>